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关于开学初教学检查的通知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各教学院（部）：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为保障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新学期良好教学秩序，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进一步规范教学管理，提高教学质量，推进教学诊改工作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，现将开学教学检查工作安排如下：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各教学院部先自查、准备材料。各教学院部将检查内容形成文字自查报告，电子版于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日前报至教务科。教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处于开学第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周进行院部走访检查。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检查内容</w:t>
      </w:r>
      <w:r>
        <w:rPr>
          <w:rFonts w:hint="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要求</w:t>
      </w:r>
    </w:p>
    <w:tbl>
      <w:tblPr>
        <w:tblStyle w:val="6"/>
        <w:tblW w:w="10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672"/>
        <w:gridCol w:w="2343"/>
        <w:gridCol w:w="411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教学检查时间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检查项目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具体内容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初教学检查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2343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开学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准备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开学工作准备情况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任课教师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教学文件（开学前两周）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另提供学院自查情况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试卷归档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检查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期末考试试卷归档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检查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教学反思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检查上学期任课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教师教学反思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教学材料归档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检查上学期教学材料归档，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要求按文件类别进行档案盒归档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2343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教学诊改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1.教师教学行为规范诊改情况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2.教师课堂教学诊改情况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3.专业诊改情况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4.课程诊改情况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语言文字使用规范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检查教师在授课、教学文件、作业批改等教育教学活动中是否规范用语用字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三、检查时间安排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学校定于第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日）进行开学初教学检查，每个教学院（部）分为开学准备工作汇报和常规教学材料检查。具体检查时间、参加人员安排如表所示：</w:t>
      </w:r>
    </w:p>
    <w:tbl>
      <w:tblPr>
        <w:tblStyle w:val="6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21"/>
        <w:gridCol w:w="4388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院部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6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教学检查参加人员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日08: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0至09: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spacing w:line="360" w:lineRule="auto"/>
              <w:ind w:firstLine="720" w:firstLineChars="300"/>
              <w:jc w:val="both"/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田巨平校长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包宇</w:t>
            </w:r>
            <w:bookmarkEnd w:id="0"/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校长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</w:p>
          <w:p>
            <w:pPr>
              <w:spacing w:line="360" w:lineRule="auto"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质量管理中心高静川主任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教务处蒋岚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处长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各学院（部）院长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、主任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教研室主任</w:t>
            </w:r>
          </w:p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教务干事</w:t>
            </w:r>
          </w:p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旅游艺术</w:t>
            </w: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日14: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卫生健康</w:t>
            </w: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日08: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0至09: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交通工程学院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公共</w:t>
            </w:r>
            <w:r>
              <w:rPr>
                <w:rFonts w:hint="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思政课部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right="500" w:firstLine="6160" w:firstLineChars="2200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500" w:firstLine="6160" w:firstLineChars="2200"/>
        <w:jc w:val="both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right="500" w:firstLine="5320" w:firstLineChars="190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2023年2月17日     </w:t>
      </w:r>
    </w:p>
    <w:sectPr>
      <w:pgSz w:w="11906" w:h="16838"/>
      <w:pgMar w:top="873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41AC2E"/>
    <w:multiLevelType w:val="singleLevel"/>
    <w:tmpl w:val="7141AC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OTAzN2I5NTZjZmI4MDg0NmMyM2RhYTkzZmZkMmUifQ=="/>
  </w:docVars>
  <w:rsids>
    <w:rsidRoot w:val="00857CF5"/>
    <w:rsid w:val="00043BD9"/>
    <w:rsid w:val="000744C1"/>
    <w:rsid w:val="000E3773"/>
    <w:rsid w:val="000F5473"/>
    <w:rsid w:val="001310F6"/>
    <w:rsid w:val="00140528"/>
    <w:rsid w:val="001658E5"/>
    <w:rsid w:val="0017584B"/>
    <w:rsid w:val="001B5653"/>
    <w:rsid w:val="001C7524"/>
    <w:rsid w:val="00227F37"/>
    <w:rsid w:val="0024282E"/>
    <w:rsid w:val="002564FD"/>
    <w:rsid w:val="002945E1"/>
    <w:rsid w:val="00297643"/>
    <w:rsid w:val="00304B0E"/>
    <w:rsid w:val="00324EA8"/>
    <w:rsid w:val="00370A38"/>
    <w:rsid w:val="0038719A"/>
    <w:rsid w:val="003922DF"/>
    <w:rsid w:val="004229FA"/>
    <w:rsid w:val="00424D64"/>
    <w:rsid w:val="00480EF9"/>
    <w:rsid w:val="004B3F99"/>
    <w:rsid w:val="00550CEC"/>
    <w:rsid w:val="005E48CB"/>
    <w:rsid w:val="00607F38"/>
    <w:rsid w:val="00645C52"/>
    <w:rsid w:val="00646210"/>
    <w:rsid w:val="0064646F"/>
    <w:rsid w:val="00664EBA"/>
    <w:rsid w:val="006D0B89"/>
    <w:rsid w:val="006F2A94"/>
    <w:rsid w:val="00720EFC"/>
    <w:rsid w:val="00737751"/>
    <w:rsid w:val="00743765"/>
    <w:rsid w:val="00756AA4"/>
    <w:rsid w:val="00781A0D"/>
    <w:rsid w:val="00785169"/>
    <w:rsid w:val="00857CF5"/>
    <w:rsid w:val="008A0096"/>
    <w:rsid w:val="00912AF8"/>
    <w:rsid w:val="00931541"/>
    <w:rsid w:val="00946FD3"/>
    <w:rsid w:val="0097487D"/>
    <w:rsid w:val="009A4FCC"/>
    <w:rsid w:val="009F5E51"/>
    <w:rsid w:val="00A125D4"/>
    <w:rsid w:val="00A237F2"/>
    <w:rsid w:val="00A47AE3"/>
    <w:rsid w:val="00A82CE7"/>
    <w:rsid w:val="00A969B6"/>
    <w:rsid w:val="00B02549"/>
    <w:rsid w:val="00B028D5"/>
    <w:rsid w:val="00B25867"/>
    <w:rsid w:val="00B3276F"/>
    <w:rsid w:val="00B41BBA"/>
    <w:rsid w:val="00B4256F"/>
    <w:rsid w:val="00B54412"/>
    <w:rsid w:val="00C911DC"/>
    <w:rsid w:val="00D223A0"/>
    <w:rsid w:val="00D23999"/>
    <w:rsid w:val="00D55CB4"/>
    <w:rsid w:val="00D82C7C"/>
    <w:rsid w:val="00E14052"/>
    <w:rsid w:val="00E62386"/>
    <w:rsid w:val="00F1774D"/>
    <w:rsid w:val="00F342B7"/>
    <w:rsid w:val="00F37343"/>
    <w:rsid w:val="00F857FC"/>
    <w:rsid w:val="00FD5467"/>
    <w:rsid w:val="0C134565"/>
    <w:rsid w:val="0C717733"/>
    <w:rsid w:val="17D657D8"/>
    <w:rsid w:val="20AC127D"/>
    <w:rsid w:val="22733A85"/>
    <w:rsid w:val="2E082A3D"/>
    <w:rsid w:val="2F0A2D59"/>
    <w:rsid w:val="3379081C"/>
    <w:rsid w:val="35E9076F"/>
    <w:rsid w:val="383E2E89"/>
    <w:rsid w:val="38BE386C"/>
    <w:rsid w:val="3A1352B1"/>
    <w:rsid w:val="3EE30767"/>
    <w:rsid w:val="418712D4"/>
    <w:rsid w:val="43A22D43"/>
    <w:rsid w:val="46C91BD2"/>
    <w:rsid w:val="50AC7972"/>
    <w:rsid w:val="51BB55E1"/>
    <w:rsid w:val="530E7547"/>
    <w:rsid w:val="53A07C03"/>
    <w:rsid w:val="55DF5A64"/>
    <w:rsid w:val="5FEF3084"/>
    <w:rsid w:val="61DD6FF5"/>
    <w:rsid w:val="63056DE0"/>
    <w:rsid w:val="634E725B"/>
    <w:rsid w:val="636C548E"/>
    <w:rsid w:val="6CD01398"/>
    <w:rsid w:val="70860D47"/>
    <w:rsid w:val="74310439"/>
    <w:rsid w:val="7F0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</Company>
  <Pages>2</Pages>
  <Words>639</Words>
  <Characters>715</Characters>
  <Lines>6</Lines>
  <Paragraphs>1</Paragraphs>
  <TotalTime>0</TotalTime>
  <ScaleCrop>false</ScaleCrop>
  <LinksUpToDate>false</LinksUpToDate>
  <CharactersWithSpaces>723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2019-02-27T07:35:00Z</dcterms:created>
  <dc:creator>系统天地</dc:creator>
  <cp:lastModifiedBy>Administrator</cp:lastModifiedBy>
  <cp:lastPrinted>2021-08-31T09:19:00Z</cp:lastPrinted>
  <dcterms:modified xsi:type="dcterms:W3CDTF">2023-02-18T09:31:03Z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70C43542CBED4D27AF58E52233FECBE1</vt:lpwstr>
  </property>
</Properties>
</file>